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61C5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496B51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5A719D" w:rsidRPr="005A719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5A719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96B51" w:rsidRPr="00C91F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5A719D" w:rsidRPr="005A719D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B51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3313"/>
    <w:rsid w:val="00575CBA"/>
    <w:rsid w:val="005876B5"/>
    <w:rsid w:val="005A22A0"/>
    <w:rsid w:val="005A719D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61C57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1F92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FBA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2023-02-28T08:23:00Z</dcterms:modified>
</cp:coreProperties>
</file>